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rPr>
      </w:pPr>
      <w:bookmarkStart w:colFirst="0" w:colLast="0" w:name="_7y5skrlsknte" w:id="0"/>
      <w:bookmarkEnd w:id="0"/>
      <w:r w:rsidDel="00000000" w:rsidR="00000000" w:rsidRPr="00000000">
        <w:rPr>
          <w:rFonts w:ascii="Arial" w:cs="Arial" w:eastAsia="Arial" w:hAnsi="Arial"/>
          <w:rtl w:val="0"/>
        </w:rPr>
        <w:t xml:space="preserve">ANEXO VII</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rtl w:val="0"/>
        </w:rPr>
        <w:t xml:space="preserve">DECLARAÇÃO DE ANUÊNCIA DO ÓRGÃO OU </w:t>
        <w:br w:type="textWrapping"/>
        <w:t xml:space="preserve">ENTIDADE PÚBLICA</w:t>
      </w:r>
    </w:p>
    <w:p w:rsidR="00000000" w:rsidDel="00000000" w:rsidP="00000000" w:rsidRDefault="00000000" w:rsidRPr="00000000" w14:paraId="00000002">
      <w:pPr>
        <w:spacing w:after="0" w:before="0" w:lineRule="auto"/>
        <w:ind w:lef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PREMIAÇÃO CAU/SP 2026</w:t>
      </w:r>
    </w:p>
    <w:p w:rsidR="00000000" w:rsidDel="00000000" w:rsidP="00000000" w:rsidRDefault="00000000" w:rsidRPr="00000000" w14:paraId="00000003">
      <w:pPr>
        <w:spacing w:after="0" w:before="0" w:lineRule="auto"/>
        <w:ind w:left="0" w:firstLine="0"/>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4">
      <w:pPr>
        <w:spacing w:after="0" w:before="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O órgão ou entidade da administração pública abaixo identificado, por meio de sua </w:t>
      </w:r>
      <w:r w:rsidDel="00000000" w:rsidR="00000000" w:rsidRPr="00000000">
        <w:rPr>
          <w:rFonts w:ascii="Arial" w:cs="Arial" w:eastAsia="Arial" w:hAnsi="Arial"/>
          <w:b w:val="1"/>
          <w:bCs w:val="1"/>
          <w:sz w:val="22"/>
          <w:szCs w:val="22"/>
          <w:rtl w:val="0"/>
        </w:rPr>
        <w:t xml:space="preserve">autoridade competente</w:t>
      </w:r>
      <w:r w:rsidDel="00000000" w:rsidR="00000000" w:rsidRPr="00000000">
        <w:rPr>
          <w:rFonts w:ascii="Arial" w:cs="Arial" w:eastAsia="Arial" w:hAnsi="Arial"/>
          <w:sz w:val="22"/>
          <w:szCs w:val="22"/>
          <w:rtl w:val="0"/>
        </w:rPr>
        <w:t xml:space="preserve">, para os devidos fins, </w:t>
      </w:r>
      <w:r w:rsidDel="00000000" w:rsidR="00000000" w:rsidRPr="00000000">
        <w:rPr>
          <w:rFonts w:ascii="Arial" w:cs="Arial" w:eastAsia="Arial" w:hAnsi="Arial"/>
          <w:b w:val="1"/>
          <w:bCs w:val="1"/>
          <w:sz w:val="22"/>
          <w:szCs w:val="22"/>
          <w:rtl w:val="0"/>
        </w:rPr>
        <w:t xml:space="preserve">DECLARA</w:t>
      </w:r>
      <w:r w:rsidDel="00000000" w:rsidR="00000000" w:rsidRPr="00000000">
        <w:rPr>
          <w:rFonts w:ascii="Arial" w:cs="Arial" w:eastAsia="Arial" w:hAnsi="Arial"/>
          <w:sz w:val="22"/>
          <w:szCs w:val="22"/>
          <w:rtl w:val="0"/>
        </w:rPr>
        <w:t xml:space="preserve"> que:</w:t>
      </w:r>
    </w:p>
    <w:p w:rsidR="00000000" w:rsidDel="00000000" w:rsidP="00000000" w:rsidRDefault="00000000" w:rsidRPr="00000000" w14:paraId="00000005">
      <w:pPr>
        <w:spacing w:after="0" w:before="0" w:lineRule="auto"/>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Possui ciência e concordância institucional quanto à inscrição da iniciativa intitulada </w:t>
      </w:r>
      <w:r w:rsidDel="00000000" w:rsidR="00000000" w:rsidRPr="00000000">
        <w:rPr>
          <w:rFonts w:ascii="Arial" w:cs="Arial" w:eastAsia="Arial" w:hAnsi="Arial"/>
          <w:b w:val="1"/>
          <w:bCs w:val="1"/>
          <w:sz w:val="22"/>
          <w:szCs w:val="22"/>
          <w:rtl w:val="0"/>
        </w:rPr>
        <w:t xml:space="preserve">XXXXXXXX XXXXXXXX XXXXXXX</w:t>
      </w:r>
      <w:r w:rsidDel="00000000" w:rsidR="00000000" w:rsidRPr="00000000">
        <w:rPr>
          <w:rFonts w:ascii="Arial" w:cs="Arial" w:eastAsia="Arial" w:hAnsi="Arial"/>
          <w:sz w:val="22"/>
          <w:szCs w:val="22"/>
          <w:rtl w:val="0"/>
        </w:rPr>
        <w:t xml:space="preserve"> na </w:t>
      </w:r>
      <w:r w:rsidDel="00000000" w:rsidR="00000000" w:rsidRPr="00000000">
        <w:rPr>
          <w:rFonts w:ascii="Arial" w:cs="Arial" w:eastAsia="Arial" w:hAnsi="Arial"/>
          <w:sz w:val="22"/>
          <w:szCs w:val="22"/>
          <w:rtl w:val="0"/>
        </w:rPr>
        <w:t xml:space="preserve">PREMIAÇÃO CAU/SP 2026</w:t>
      </w:r>
      <w:r w:rsidDel="00000000" w:rsidR="00000000" w:rsidRPr="00000000">
        <w:rPr>
          <w:rFonts w:ascii="Arial" w:cs="Arial" w:eastAsia="Arial" w:hAnsi="Arial"/>
          <w:sz w:val="22"/>
          <w:szCs w:val="22"/>
          <w:rtl w:val="0"/>
        </w:rPr>
        <w:t xml:space="preserve">, nos termos do Edital e de seus Anexos;</w:t>
      </w:r>
    </w:p>
    <w:p w:rsidR="00000000" w:rsidDel="00000000" w:rsidP="00000000" w:rsidRDefault="00000000" w:rsidRPr="00000000" w14:paraId="00000007">
      <w:pPr>
        <w:numPr>
          <w:ilvl w:val="0"/>
          <w:numId w:val="1"/>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Reconhece a autoria técnica e/ou a responsabilidade técnica do(s) arquiteto(s) e urbanista(s) indicado(s) na inscrição, conforme as informações prestadas pelo Proponente, declarando que tais atribuições correspondem à efetiva participação técnica no âmbito da iniciativa inscrita;</w:t>
      </w:r>
    </w:p>
    <w:p w:rsidR="00000000" w:rsidDel="00000000" w:rsidP="00000000" w:rsidRDefault="00000000" w:rsidRPr="00000000" w14:paraId="00000008">
      <w:pPr>
        <w:numPr>
          <w:ilvl w:val="0"/>
          <w:numId w:val="1"/>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Declara que cientificou e obteve a concordância dos(as) autores(as) e responsáveis técnicos indicados(as) quanto à participação da iniciativa na </w:t>
      </w:r>
      <w:r w:rsidDel="00000000" w:rsidR="00000000" w:rsidRPr="00000000">
        <w:rPr>
          <w:rFonts w:ascii="Arial" w:cs="Arial" w:eastAsia="Arial" w:hAnsi="Arial"/>
          <w:sz w:val="22"/>
          <w:szCs w:val="22"/>
          <w:rtl w:val="0"/>
        </w:rPr>
        <w:t xml:space="preserve">PREMIAÇÃO CAU/SP 2026</w:t>
      </w:r>
      <w:r w:rsidDel="00000000" w:rsidR="00000000" w:rsidRPr="00000000">
        <w:rPr>
          <w:rFonts w:ascii="Arial" w:cs="Arial" w:eastAsia="Arial" w:hAnsi="Arial"/>
          <w:sz w:val="22"/>
          <w:szCs w:val="22"/>
          <w:rtl w:val="0"/>
        </w:rPr>
        <w:t xml:space="preserve"> e quanto ao uso institucional da iniciativa, incluindo divulgação, publicação e exposição, nos termos do Edital;</w:t>
      </w:r>
    </w:p>
    <w:p w:rsidR="00000000" w:rsidDel="00000000" w:rsidP="00000000" w:rsidRDefault="00000000" w:rsidRPr="00000000" w14:paraId="00000009">
      <w:pPr>
        <w:numPr>
          <w:ilvl w:val="0"/>
          <w:numId w:val="1"/>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Atesta a veracidade das informações prestadas no âmbito da inscrição, no que se refere às competências institucionais do órgão ou entidade pública, à autoria técnica declarada e aos dados apresentados;</w:t>
      </w:r>
    </w:p>
    <w:p w:rsidR="00000000" w:rsidDel="00000000" w:rsidP="00000000" w:rsidRDefault="00000000" w:rsidRPr="00000000" w14:paraId="0000000A">
      <w:pPr>
        <w:numPr>
          <w:ilvl w:val="0"/>
          <w:numId w:val="1"/>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Autoriza formalmente a participação da iniciativa na </w:t>
      </w:r>
      <w:r w:rsidDel="00000000" w:rsidR="00000000" w:rsidRPr="00000000">
        <w:rPr>
          <w:rFonts w:ascii="Arial" w:cs="Arial" w:eastAsia="Arial" w:hAnsi="Arial"/>
          <w:sz w:val="22"/>
          <w:szCs w:val="22"/>
          <w:rtl w:val="0"/>
        </w:rPr>
        <w:t xml:space="preserve">PREMIAÇÃO CAU/SP 2026</w:t>
      </w:r>
      <w:r w:rsidDel="00000000" w:rsidR="00000000" w:rsidRPr="00000000">
        <w:rPr>
          <w:rFonts w:ascii="Arial" w:cs="Arial" w:eastAsia="Arial" w:hAnsi="Arial"/>
          <w:sz w:val="22"/>
          <w:szCs w:val="22"/>
          <w:rtl w:val="0"/>
        </w:rPr>
        <w:t xml:space="preserve">, inclusive para fins de avaliação, divulgação institucional, publicação e eventual premiação, nos limites estabelecidos pelo Edital e por seus Anexos;</w:t>
      </w:r>
    </w:p>
    <w:p w:rsidR="00000000" w:rsidDel="00000000" w:rsidP="00000000" w:rsidRDefault="00000000" w:rsidRPr="00000000" w14:paraId="0000000B">
      <w:pPr>
        <w:numPr>
          <w:ilvl w:val="0"/>
          <w:numId w:val="1"/>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Designa como representante institucional responsável pela inscrição, na condição de Proponente, o(a) seguinte servidor(a) ou agente público:</w:t>
      </w:r>
    </w:p>
    <w:p w:rsidR="00000000" w:rsidDel="00000000" w:rsidP="00000000" w:rsidRDefault="00000000" w:rsidRPr="00000000" w14:paraId="0000000C">
      <w:pPr>
        <w:spacing w:after="0" w:before="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before="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Nome completo: </w:t>
      </w:r>
      <w:r w:rsidDel="00000000" w:rsidR="00000000" w:rsidRPr="00000000">
        <w:rPr>
          <w:rFonts w:ascii="Arial" w:cs="Arial" w:eastAsia="Arial" w:hAnsi="Arial"/>
          <w:b w:val="1"/>
          <w:bCs w:val="1"/>
          <w:sz w:val="22"/>
          <w:szCs w:val="22"/>
          <w:rtl w:val="0"/>
        </w:rPr>
        <w:t xml:space="preserve">XXXXXXXX XXXXXXXX XXXXXXX</w:t>
      </w:r>
      <w:r w:rsidDel="00000000" w:rsidR="00000000" w:rsidRPr="00000000">
        <w:rPr>
          <w:rtl w:val="0"/>
        </w:rPr>
      </w:r>
    </w:p>
    <w:p w:rsidR="00000000" w:rsidDel="00000000" w:rsidP="00000000" w:rsidRDefault="00000000" w:rsidRPr="00000000" w14:paraId="0000000E">
      <w:pPr>
        <w:spacing w:after="0" w:before="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Cargo: </w:t>
      </w:r>
      <w:r w:rsidDel="00000000" w:rsidR="00000000" w:rsidRPr="00000000">
        <w:rPr>
          <w:rFonts w:ascii="Arial" w:cs="Arial" w:eastAsia="Arial" w:hAnsi="Arial"/>
          <w:b w:val="1"/>
          <w:bCs w:val="1"/>
          <w:sz w:val="22"/>
          <w:szCs w:val="22"/>
          <w:rtl w:val="0"/>
        </w:rPr>
        <w:t xml:space="preserve">XXXXXXXX XXXXXXXX XXXXXXX</w:t>
      </w:r>
      <w:r w:rsidDel="00000000" w:rsidR="00000000" w:rsidRPr="00000000">
        <w:rPr>
          <w:rtl w:val="0"/>
        </w:rPr>
      </w:r>
    </w:p>
    <w:p w:rsidR="00000000" w:rsidDel="00000000" w:rsidP="00000000" w:rsidRDefault="00000000" w:rsidRPr="00000000" w14:paraId="0000000F">
      <w:pPr>
        <w:spacing w:after="0" w:before="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Vínculo funcional: </w:t>
      </w:r>
      <w:r w:rsidDel="00000000" w:rsidR="00000000" w:rsidRPr="00000000">
        <w:rPr>
          <w:rFonts w:ascii="Arial" w:cs="Arial" w:eastAsia="Arial" w:hAnsi="Arial"/>
          <w:b w:val="1"/>
          <w:bCs w:val="1"/>
          <w:sz w:val="22"/>
          <w:szCs w:val="22"/>
          <w:rtl w:val="0"/>
        </w:rPr>
        <w:t xml:space="preserve">XXXXXXXX XXXXXXXX XXXXXXX</w:t>
      </w:r>
      <w:r w:rsidDel="00000000" w:rsidR="00000000" w:rsidRPr="00000000">
        <w:rPr>
          <w:rtl w:val="0"/>
        </w:rPr>
      </w:r>
    </w:p>
    <w:p w:rsidR="00000000" w:rsidDel="00000000" w:rsidP="00000000" w:rsidRDefault="00000000" w:rsidRPr="00000000" w14:paraId="00000010">
      <w:pPr>
        <w:spacing w:after="0" w:before="0"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0" w:before="0"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 autoridade signatária declara que o REPRESENTANTE INSTITUCIONAL acima indicado possui legitimidade funcional para responder pelo órgão ou entidade pública no âmbito da inscrição da iniciativa, sem que isso implique cessão de direitos, transferência de titularidade ou assunção de obrigações financeiras não previstas no Edital.</w:t>
      </w:r>
    </w:p>
    <w:p w:rsidR="00000000" w:rsidDel="00000000" w:rsidP="00000000" w:rsidRDefault="00000000" w:rsidRPr="00000000" w14:paraId="00000012">
      <w:pPr>
        <w:spacing w:after="0" w:before="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Por ser verdade, firma-se a presente declaração para fins de inscrição da iniciativa na </w:t>
      </w:r>
      <w:r w:rsidDel="00000000" w:rsidR="00000000" w:rsidRPr="00000000">
        <w:rPr>
          <w:rFonts w:ascii="Arial" w:cs="Arial" w:eastAsia="Arial" w:hAnsi="Arial"/>
          <w:b w:val="1"/>
          <w:bCs w:val="1"/>
          <w:sz w:val="22"/>
          <w:szCs w:val="22"/>
          <w:rtl w:val="0"/>
        </w:rPr>
        <w:t xml:space="preserve">PREMIAÇÃO CAU/SP 2026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spacing w:after="0" w:before="0"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after="0" w:before="0" w:lineRule="auto"/>
        <w:ind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Local e data: </w:t>
      </w:r>
      <w:r w:rsidDel="00000000" w:rsidR="00000000" w:rsidRPr="00000000">
        <w:rPr>
          <w:rFonts w:ascii="Arial" w:cs="Arial" w:eastAsia="Arial" w:hAnsi="Arial"/>
          <w:b w:val="1"/>
          <w:bCs w:val="1"/>
          <w:sz w:val="22"/>
          <w:szCs w:val="22"/>
          <w:rtl w:val="0"/>
        </w:rPr>
        <w:t xml:space="preserve">XXXXXXXX XXXXXXXX</w:t>
      </w:r>
    </w:p>
    <w:p w:rsidR="00000000" w:rsidDel="00000000" w:rsidP="00000000" w:rsidRDefault="00000000" w:rsidRPr="00000000" w14:paraId="00000015">
      <w:pPr>
        <w:spacing w:after="0" w:before="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Nome completo: </w:t>
      </w:r>
      <w:r w:rsidDel="00000000" w:rsidR="00000000" w:rsidRPr="00000000">
        <w:rPr>
          <w:rFonts w:ascii="Arial" w:cs="Arial" w:eastAsia="Arial" w:hAnsi="Arial"/>
          <w:b w:val="1"/>
          <w:bCs w:val="1"/>
          <w:sz w:val="22"/>
          <w:szCs w:val="22"/>
          <w:rtl w:val="0"/>
        </w:rPr>
        <w:t xml:space="preserve">XXXXXXXX XXXXXXXX XXXXXXX</w:t>
      </w:r>
      <w:r w:rsidDel="00000000" w:rsidR="00000000" w:rsidRPr="00000000">
        <w:rPr>
          <w:rtl w:val="0"/>
        </w:rPr>
      </w:r>
    </w:p>
    <w:p w:rsidR="00000000" w:rsidDel="00000000" w:rsidP="00000000" w:rsidRDefault="00000000" w:rsidRPr="00000000" w14:paraId="00000016">
      <w:pPr>
        <w:spacing w:after="0" w:before="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Cargo: </w:t>
      </w:r>
      <w:r w:rsidDel="00000000" w:rsidR="00000000" w:rsidRPr="00000000">
        <w:rPr>
          <w:rFonts w:ascii="Arial" w:cs="Arial" w:eastAsia="Arial" w:hAnsi="Arial"/>
          <w:b w:val="1"/>
          <w:bCs w:val="1"/>
          <w:sz w:val="22"/>
          <w:szCs w:val="22"/>
          <w:rtl w:val="0"/>
        </w:rPr>
        <w:t xml:space="preserve">XXXXXXXX XXXXXXXX XXXXXXX</w:t>
      </w:r>
      <w:r w:rsidDel="00000000" w:rsidR="00000000" w:rsidRPr="00000000">
        <w:rPr>
          <w:rtl w:val="0"/>
        </w:rPr>
      </w:r>
    </w:p>
    <w:p w:rsidR="00000000" w:rsidDel="00000000" w:rsidP="00000000" w:rsidRDefault="00000000" w:rsidRPr="00000000" w14:paraId="00000017">
      <w:pPr>
        <w:spacing w:after="0" w:before="0"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0" w:before="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Assinatura: </w:t>
      </w:r>
      <w:r w:rsidDel="00000000" w:rsidR="00000000" w:rsidRPr="00000000">
        <w:rPr>
          <w:rFonts w:ascii="Arial" w:cs="Arial" w:eastAsia="Arial" w:hAnsi="Arial"/>
          <w:b w:val="1"/>
          <w:bCs w:val="1"/>
          <w:sz w:val="22"/>
          <w:szCs w:val="22"/>
          <w:rtl w:val="0"/>
        </w:rPr>
        <w:t xml:space="preserve">XXXXXXXX XXXXXXXX</w:t>
      </w:r>
      <w:r w:rsidDel="00000000" w:rsidR="00000000" w:rsidRPr="00000000">
        <w:rPr>
          <w:rtl w:val="0"/>
        </w:rPr>
      </w:r>
    </w:p>
    <w:sectPr>
      <w:headerReference r:id="rId6" w:type="default"/>
      <w:headerReference r:id="rId7" w:type="first"/>
      <w:footerReference r:id="rId8" w:type="first"/>
      <w:pgSz w:h="16834" w:w="11909" w:orient="portrait"/>
      <w:pgMar w:bottom="1700.7874015748032" w:top="1984.2519685039372" w:left="2834.645669291339" w:right="708.6614173228347"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ace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ace Grotesk SemiBold">
    <w:embedRegular w:fontKey="{00000000-0000-0000-0000-000000000000}" r:id="rId5" w:subsetted="0"/>
    <w:embedBold w:fontKey="{00000000-0000-0000-0000-000000000000}" r:id="rId6" w:subsetted="0"/>
  </w:font>
  <w:font w:name="Space Grotesk">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ind w:left="-1700.787401574803"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1700.787401574803" w:firstLine="0"/>
      <w:jc w:val="left"/>
      <w:rPr/>
    </w:pPr>
    <w:r w:rsidDel="00000000" w:rsidR="00000000" w:rsidRPr="00000000">
      <w:rPr/>
      <w:drawing>
        <wp:inline distB="114300" distT="114300" distL="114300" distR="114300">
          <wp:extent cx="6372000" cy="573480"/>
          <wp:effectExtent b="0" l="0" r="0" t="0"/>
          <wp:docPr id="1" name="image1.png"/>
          <a:graphic>
            <a:graphicData uri="http://schemas.openxmlformats.org/drawingml/2006/picture">
              <pic:pic>
                <pic:nvPicPr>
                  <pic:cNvPr id="0" name="image1.png"/>
                  <pic:cNvPicPr preferRelativeResize="0"/>
                </pic:nvPicPr>
                <pic:blipFill>
                  <a:blip r:embed="rId1"/>
                  <a:srcRect b="1238" l="0" r="0" t="1238"/>
                  <a:stretch>
                    <a:fillRect/>
                  </a:stretch>
                </pic:blipFill>
                <pic:spPr>
                  <a:xfrm>
                    <a:off x="0" y="0"/>
                    <a:ext cx="6372000" cy="5734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pace Grotesk" w:cs="Space Grotesk" w:eastAsia="Space Grotesk" w:hAnsi="Space Grotesk"/>
        <w:lang w:val="pt_BR"/>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80" w:before="180" w:lineRule="auto"/>
      <w:ind w:firstLine="0"/>
    </w:pPr>
    <w:rPr>
      <w:rFonts w:ascii="Space Mono" w:cs="Space Mono" w:eastAsia="Space Mono" w:hAnsi="Space Mono"/>
      <w:b w:val="1"/>
      <w:bCs w:val="1"/>
      <w:sz w:val="28"/>
      <w:szCs w:val="28"/>
    </w:rPr>
  </w:style>
  <w:style w:type="paragraph" w:styleId="Heading2">
    <w:name w:val="heading 2"/>
    <w:basedOn w:val="Normal"/>
    <w:next w:val="Normal"/>
    <w:pPr>
      <w:keepNext w:val="1"/>
      <w:keepLines w:val="1"/>
      <w:spacing w:after="120" w:before="120" w:lineRule="auto"/>
      <w:ind w:firstLine="0"/>
    </w:pPr>
    <w:rPr>
      <w:rFonts w:ascii="Space Grotesk SemiBold" w:cs="Space Grotesk SemiBold" w:eastAsia="Space Grotesk SemiBold" w:hAnsi="Space Grotesk SemiBold"/>
      <w:sz w:val="24"/>
      <w:szCs w:val="24"/>
    </w:rPr>
  </w:style>
  <w:style w:type="paragraph" w:styleId="Heading3">
    <w:name w:val="heading 3"/>
    <w:basedOn w:val="Normal"/>
    <w:next w:val="Normal"/>
    <w:pPr>
      <w:keepNext w:val="1"/>
      <w:keepLines w:val="1"/>
      <w:spacing w:after="180" w:before="180" w:lineRule="auto"/>
      <w:ind w:left="1440" w:hanging="360"/>
    </w:pPr>
    <w:rPr>
      <w:sz w:val="24"/>
      <w:szCs w:val="24"/>
    </w:rPr>
  </w:style>
  <w:style w:type="paragraph" w:styleId="Heading4">
    <w:name w:val="heading 4"/>
    <w:basedOn w:val="Normal"/>
    <w:next w:val="Normal"/>
    <w:pPr>
      <w:keepNext w:val="1"/>
      <w:keepLines w:val="1"/>
      <w:spacing w:after="180" w:before="180" w:lineRule="auto"/>
      <w:ind w:left="1440" w:hanging="360"/>
    </w:pPr>
    <w:rPr/>
  </w:style>
  <w:style w:type="paragraph" w:styleId="Heading5">
    <w:name w:val="heading 5"/>
    <w:basedOn w:val="Normal"/>
    <w:next w:val="Normal"/>
    <w:pPr>
      <w:keepNext w:val="1"/>
      <w:keepLines w:val="1"/>
      <w:pageBreakBefore w:val="0"/>
      <w:ind w:left="0" w:right="483.8720703125" w:firstLine="0"/>
    </w:pPr>
    <w:rPr>
      <w:color w:val="980000"/>
      <w:shd w:fill="fff2cc" w:val="clear"/>
    </w:rPr>
  </w:style>
  <w:style w:type="paragraph" w:styleId="Heading6">
    <w:name w:val="heading 6"/>
    <w:basedOn w:val="Normal"/>
    <w:next w:val="Normal"/>
    <w:pPr>
      <w:keepNext w:val="1"/>
      <w:keepLines w:val="1"/>
      <w:pageBreakBefore w:val="0"/>
      <w:ind w:left="0" w:right="483.8720703125" w:firstLine="0"/>
    </w:pPr>
    <w:rPr>
      <w:color w:val="000000"/>
      <w:shd w:fill="b6d7a8" w:val="clear"/>
    </w:rPr>
  </w:style>
  <w:style w:type="paragraph" w:styleId="Title">
    <w:name w:val="Title"/>
    <w:basedOn w:val="Normal"/>
    <w:next w:val="Normal"/>
    <w:pPr>
      <w:keepNext w:val="1"/>
      <w:keepLines w:val="1"/>
      <w:spacing w:after="180" w:before="0" w:lineRule="auto"/>
      <w:ind w:firstLine="0"/>
      <w:jc w:val="left"/>
    </w:pPr>
    <w:rPr>
      <w:rFonts w:ascii="Space Mono" w:cs="Space Mono" w:eastAsia="Space Mono" w:hAnsi="Space Mono"/>
      <w:b w:val="1"/>
      <w:bCs w:val="1"/>
      <w:sz w:val="32"/>
      <w:szCs w:val="32"/>
    </w:rPr>
  </w:style>
  <w:style w:type="paragraph" w:styleId="Subtitle">
    <w:name w:val="Subtitle"/>
    <w:basedOn w:val="Normal"/>
    <w:next w:val="Normal"/>
    <w:pPr>
      <w:keepNext w:val="1"/>
      <w:keepLines w:val="1"/>
      <w:spacing w:after="180" w:before="180" w:lineRule="auto"/>
      <w:ind w:right="-14.527559055116512" w:firstLine="0"/>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paceMono-regular.ttf"/><Relationship Id="rId2" Type="http://schemas.openxmlformats.org/officeDocument/2006/relationships/font" Target="fonts/SpaceMono-bold.ttf"/><Relationship Id="rId3" Type="http://schemas.openxmlformats.org/officeDocument/2006/relationships/font" Target="fonts/SpaceMono-italic.ttf"/><Relationship Id="rId4" Type="http://schemas.openxmlformats.org/officeDocument/2006/relationships/font" Target="fonts/SpaceMono-boldItalic.ttf"/><Relationship Id="rId5" Type="http://schemas.openxmlformats.org/officeDocument/2006/relationships/font" Target="fonts/SpaceGroteskSemiBold-regular.ttf"/><Relationship Id="rId6" Type="http://schemas.openxmlformats.org/officeDocument/2006/relationships/font" Target="fonts/SpaceGroteskSemiBold-bold.ttf"/><Relationship Id="rId7" Type="http://schemas.openxmlformats.org/officeDocument/2006/relationships/font" Target="fonts/SpaceGrotesk-regular.ttf"/><Relationship Id="rId8" Type="http://schemas.openxmlformats.org/officeDocument/2006/relationships/font" Target="fonts/SpaceGrotesk-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